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1C7" w:rsidRPr="00672EC9" w:rsidP="00DE6A36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E6A36">
        <w:rPr>
          <w:bCs/>
          <w:sz w:val="28"/>
          <w:szCs w:val="28"/>
        </w:rPr>
        <w:t>939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2F6DD5">
        <w:rPr>
          <w:bCs/>
          <w:sz w:val="28"/>
          <w:szCs w:val="28"/>
        </w:rPr>
        <w:t>/2025</w:t>
      </w: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DE6A36">
        <w:rPr>
          <w:sz w:val="28"/>
          <w:szCs w:val="28"/>
        </w:rPr>
        <w:t>02 сентября</w:t>
      </w:r>
      <w:r w:rsidR="002F6DD5">
        <w:rPr>
          <w:sz w:val="28"/>
          <w:szCs w:val="28"/>
        </w:rPr>
        <w:t xml:space="preserve">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051655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C01E06" w:rsidP="00C01E06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="00DE6A36">
        <w:rPr>
          <w:sz w:val="28"/>
          <w:szCs w:val="28"/>
        </w:rPr>
        <w:t>Шитикова Ивана Александровича</w:t>
      </w:r>
      <w:r>
        <w:rPr>
          <w:sz w:val="28"/>
          <w:szCs w:val="28"/>
        </w:rPr>
        <w:t xml:space="preserve">, </w:t>
      </w:r>
      <w:r w:rsidR="006F18AB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</w:t>
      </w:r>
      <w:r w:rsidR="002F6DD5">
        <w:rPr>
          <w:sz w:val="28"/>
          <w:szCs w:val="28"/>
        </w:rPr>
        <w:t>ж</w:t>
      </w:r>
      <w:r w:rsidR="00264FF7">
        <w:rPr>
          <w:sz w:val="28"/>
          <w:szCs w:val="28"/>
        </w:rPr>
        <w:t xml:space="preserve">енца </w:t>
      </w:r>
      <w:r w:rsidR="006F18AB">
        <w:rPr>
          <w:sz w:val="28"/>
          <w:szCs w:val="28"/>
        </w:rPr>
        <w:t>****</w:t>
      </w:r>
      <w:r>
        <w:rPr>
          <w:sz w:val="28"/>
          <w:szCs w:val="28"/>
        </w:rPr>
        <w:t xml:space="preserve">, проживающего по адресу: </w:t>
      </w:r>
      <w:r w:rsidR="006F18AB">
        <w:rPr>
          <w:sz w:val="28"/>
          <w:szCs w:val="28"/>
        </w:rPr>
        <w:t>***</w:t>
      </w:r>
      <w:r w:rsidR="00DE6A36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</w:t>
      </w:r>
      <w:r w:rsidR="006F18AB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C01E06" w:rsidP="00C01E06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УСТАНОВИЛ:</w:t>
      </w:r>
    </w:p>
    <w:p w:rsidR="00625FBB" w:rsidRPr="00A467DE" w:rsidP="00C01E06">
      <w:pPr>
        <w:ind w:firstLine="540"/>
        <w:jc w:val="both"/>
        <w:rPr>
          <w:szCs w:val="28"/>
        </w:rPr>
      </w:pPr>
      <w:r>
        <w:rPr>
          <w:sz w:val="28"/>
          <w:szCs w:val="28"/>
        </w:rPr>
        <w:t>Шитиков И.А</w:t>
      </w:r>
      <w:r w:rsidR="00C01E06">
        <w:rPr>
          <w:sz w:val="28"/>
          <w:szCs w:val="28"/>
        </w:rPr>
        <w:t>., являясь генеральным директором ООО «</w:t>
      </w:r>
      <w:r>
        <w:rPr>
          <w:sz w:val="28"/>
          <w:szCs w:val="28"/>
        </w:rPr>
        <w:t>АДС</w:t>
      </w:r>
      <w:r w:rsidR="00C01E06">
        <w:rPr>
          <w:rFonts w:eastAsia="MS Mincho"/>
          <w:sz w:val="28"/>
          <w:szCs w:val="28"/>
        </w:rPr>
        <w:t xml:space="preserve">», </w:t>
      </w:r>
      <w:r w:rsidR="00C01E06">
        <w:rPr>
          <w:sz w:val="28"/>
          <w:szCs w:val="28"/>
        </w:rPr>
        <w:t xml:space="preserve">расположенного по адресу: г. Нижневартовск, </w:t>
      </w:r>
      <w:r w:rsidR="00C01E06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Менделеева, зд.19</w:t>
      </w:r>
      <w:r w:rsidR="00C01E06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офис 208А</w:t>
      </w:r>
      <w:r w:rsidRPr="00482926" w:rsidR="001739EF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>
        <w:rPr>
          <w:sz w:val="28"/>
          <w:szCs w:val="28"/>
        </w:rPr>
        <w:t>6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="002F6DD5">
        <w:rPr>
          <w:sz w:val="28"/>
          <w:szCs w:val="28"/>
        </w:rPr>
        <w:t>5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25.07</w:t>
      </w:r>
      <w:r w:rsidR="002F6DD5">
        <w:rPr>
          <w:sz w:val="28"/>
          <w:szCs w:val="28"/>
        </w:rPr>
        <w:t>.2025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28.07</w:t>
      </w:r>
      <w:r w:rsidR="002F6DD5">
        <w:rPr>
          <w:sz w:val="28"/>
          <w:szCs w:val="28"/>
        </w:rPr>
        <w:t>.2025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DE6A36">
        <w:rPr>
          <w:sz w:val="28"/>
          <w:szCs w:val="28"/>
        </w:rPr>
        <w:t>Шитиков И.А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</w:t>
      </w:r>
      <w:r w:rsidRPr="00051655">
        <w:rPr>
          <w:sz w:val="28"/>
          <w:szCs w:val="28"/>
        </w:rPr>
        <w:t>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>скр</w:t>
      </w:r>
      <w:r w:rsidR="002F6DD5">
        <w:rPr>
          <w:sz w:val="28"/>
          <w:szCs w:val="28"/>
        </w:rPr>
        <w:t xml:space="preserve">иншот электронно-информационной </w:t>
      </w:r>
      <w:r w:rsidRPr="00051655" w:rsidR="00951100">
        <w:rPr>
          <w:sz w:val="28"/>
          <w:szCs w:val="28"/>
        </w:rPr>
        <w:t>таблицы,</w:t>
      </w:r>
      <w:r w:rsidRPr="002F6DD5" w:rsidR="002F6DD5">
        <w:rPr>
          <w:sz w:val="28"/>
          <w:szCs w:val="28"/>
        </w:rPr>
        <w:t xml:space="preserve"> </w:t>
      </w:r>
      <w:r w:rsidR="002F6DD5">
        <w:rPr>
          <w:sz w:val="28"/>
          <w:szCs w:val="28"/>
        </w:rPr>
        <w:t>сведения из Единого реестра субъектов малого и среднего предпринимательства,</w:t>
      </w:r>
      <w:r w:rsidRPr="00051655" w:rsidR="00951100">
        <w:rPr>
          <w:sz w:val="28"/>
          <w:szCs w:val="28"/>
        </w:rPr>
        <w:t xml:space="preserve">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</w:t>
      </w:r>
      <w:r w:rsidRPr="00051655">
        <w:rPr>
          <w:sz w:val="28"/>
          <w:szCs w:val="28"/>
        </w:rPr>
        <w:t>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</w:t>
      </w:r>
      <w:r w:rsidRPr="00051655">
        <w:rPr>
          <w:sz w:val="28"/>
          <w:szCs w:val="28"/>
        </w:rPr>
        <w:t>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DE6A36">
        <w:rPr>
          <w:sz w:val="28"/>
          <w:szCs w:val="28"/>
        </w:rPr>
        <w:t>Шитикова И.А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</w:t>
      </w:r>
      <w:r w:rsidRPr="00051655">
        <w:rPr>
          <w:sz w:val="28"/>
          <w:szCs w:val="28"/>
        </w:rPr>
        <w:t xml:space="preserve">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</w:t>
      </w:r>
      <w:r w:rsidRPr="00051655">
        <w:rPr>
          <w:sz w:val="28"/>
          <w:szCs w:val="28"/>
        </w:rPr>
        <w:t>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Шитикова Ивана Александровича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</w:t>
      </w:r>
      <w:r w:rsidRPr="00051655">
        <w:rPr>
          <w:sz w:val="28"/>
          <w:szCs w:val="28"/>
        </w:rPr>
        <w:t xml:space="preserve">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6F18AB" w:rsidP="00E30E70">
      <w:pPr>
        <w:ind w:firstLine="539"/>
        <w:rPr>
          <w:sz w:val="28"/>
          <w:szCs w:val="28"/>
        </w:rPr>
      </w:pPr>
    </w:p>
    <w:p w:rsidR="006F18AB" w:rsidP="00E30E70">
      <w:pPr>
        <w:ind w:firstLine="539"/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4FF7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2F6DD5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0B7F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8AB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942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1E06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6A36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6EDD-5577-4551-AEE5-06861DE8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